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FAFA9" w14:textId="6BE84461" w:rsidR="007849B8" w:rsidRPr="009A18D6" w:rsidRDefault="009A18D6" w:rsidP="00CC7D6E">
      <w:pPr>
        <w:spacing w:line="360" w:lineRule="auto"/>
        <w:rPr>
          <w:b/>
          <w:bCs/>
        </w:rPr>
      </w:pPr>
      <w:r>
        <w:rPr>
          <w:b/>
          <w:bCs/>
        </w:rPr>
        <w:t>Yhteisön voima Tiimiakatemialla</w:t>
      </w:r>
    </w:p>
    <w:p w14:paraId="52B680E8" w14:textId="7B79AD14" w:rsidR="00700481" w:rsidRDefault="00700481" w:rsidP="00CC7D6E">
      <w:pPr>
        <w:spacing w:line="360" w:lineRule="auto"/>
      </w:pPr>
      <w:r>
        <w:t>21 Oppituntia maailman tilasta (</w:t>
      </w:r>
      <w:proofErr w:type="spellStart"/>
      <w:r>
        <w:t>Yuval</w:t>
      </w:r>
      <w:proofErr w:type="spellEnd"/>
      <w:r>
        <w:t xml:space="preserve"> </w:t>
      </w:r>
      <w:proofErr w:type="spellStart"/>
      <w:r>
        <w:t>Noah</w:t>
      </w:r>
      <w:proofErr w:type="spellEnd"/>
      <w:r>
        <w:t xml:space="preserve"> </w:t>
      </w:r>
      <w:proofErr w:type="spellStart"/>
      <w:r>
        <w:t>Harari</w:t>
      </w:r>
      <w:proofErr w:type="spellEnd"/>
      <w:r>
        <w:t xml:space="preserve"> 2018)</w:t>
      </w:r>
    </w:p>
    <w:p w14:paraId="4493F892" w14:textId="3630D78B" w:rsidR="00700481" w:rsidRDefault="00700481" w:rsidP="00CC7D6E">
      <w:pPr>
        <w:spacing w:line="360" w:lineRule="auto"/>
      </w:pPr>
      <w:r>
        <w:t>Anna Rautanen</w:t>
      </w:r>
      <w:r w:rsidR="009A18D6">
        <w:t xml:space="preserve"> </w:t>
      </w:r>
      <w:r>
        <w:t>7.12.2021</w:t>
      </w:r>
    </w:p>
    <w:p w14:paraId="12E1E58E" w14:textId="77777777" w:rsidR="0099033C" w:rsidRDefault="0099033C" w:rsidP="00CC7D6E">
      <w:pPr>
        <w:spacing w:line="360" w:lineRule="auto"/>
      </w:pPr>
    </w:p>
    <w:p w14:paraId="21D4AE41" w14:textId="321C6DB7" w:rsidR="00700481" w:rsidRPr="00CC7D6E" w:rsidRDefault="0099033C" w:rsidP="00CC7D6E">
      <w:pPr>
        <w:spacing w:line="360" w:lineRule="auto"/>
        <w:rPr>
          <w:b/>
          <w:bCs/>
        </w:rPr>
      </w:pPr>
      <w:r>
        <w:rPr>
          <w:b/>
          <w:bCs/>
        </w:rPr>
        <w:t>Pienet ja suuret yhteisöt</w:t>
      </w:r>
    </w:p>
    <w:p w14:paraId="0848FDF7" w14:textId="70C8848B" w:rsidR="00CC7D6E" w:rsidRDefault="0099033C" w:rsidP="00CC7D6E">
      <w:pPr>
        <w:spacing w:line="360" w:lineRule="auto"/>
      </w:pPr>
      <w:r>
        <w:t xml:space="preserve">Maailma on historiansa ajan aina ollut jollain tapaa sotaisa. </w:t>
      </w:r>
      <w:proofErr w:type="spellStart"/>
      <w:r>
        <w:t>Harari</w:t>
      </w:r>
      <w:proofErr w:type="spellEnd"/>
      <w:r>
        <w:t xml:space="preserve"> (2018) nostaa esille, miten pi</w:t>
      </w:r>
      <w:r w:rsidR="00700481">
        <w:t>en</w:t>
      </w:r>
      <w:r>
        <w:t>issä</w:t>
      </w:r>
      <w:r w:rsidR="00700481">
        <w:t xml:space="preserve"> yhteis</w:t>
      </w:r>
      <w:r>
        <w:t>öissä</w:t>
      </w:r>
      <w:r w:rsidR="00700481">
        <w:t xml:space="preserve"> oman paremmuuden korostaminen ja vertailu</w:t>
      </w:r>
      <w:r>
        <w:t xml:space="preserve"> korostuu ja puuttuu eräänlainen yhteisöllisyys isommassa mittakaavassa. Hän tuo esille esimerkin, jossa Niilin varrella asuvat kansat olivat aikoinaan säiden armoilla ja satoa sai kelien mukaan. Myöhemmässä vaiheessa historiaa tilanne kuitenkin muuttuu ja syntyy tarve perustaa isompia yhteisöjä, kuningaskuntia – jotka yhdistävät nämä pienet kansat ja heimot ja tekevät yhdessä töitä sen eteen, että saavat tuotettua satonsa paremmin. </w:t>
      </w:r>
      <w:proofErr w:type="spellStart"/>
      <w:r>
        <w:t>Harari</w:t>
      </w:r>
      <w:proofErr w:type="spellEnd"/>
      <w:r>
        <w:t xml:space="preserve"> siis selittää, että suuressa joukossa on enemmän voimaa selvittää ongelmia, jotka joissain yhteisöissä voivat synnyttää polarisoituneita haasteita. (</w:t>
      </w:r>
      <w:proofErr w:type="spellStart"/>
      <w:r>
        <w:t>Harari</w:t>
      </w:r>
      <w:proofErr w:type="spellEnd"/>
      <w:r>
        <w:t xml:space="preserve"> 2018.)</w:t>
      </w:r>
    </w:p>
    <w:p w14:paraId="5791BB96" w14:textId="77777777" w:rsidR="0099033C" w:rsidRDefault="0099033C" w:rsidP="00CC7D6E">
      <w:pPr>
        <w:spacing w:line="360" w:lineRule="auto"/>
      </w:pPr>
    </w:p>
    <w:p w14:paraId="06D2C6FF" w14:textId="2D9AB367" w:rsidR="00CC7D6E" w:rsidRDefault="00CC7D6E" w:rsidP="00CC7D6E">
      <w:pPr>
        <w:spacing w:line="360" w:lineRule="auto"/>
        <w:rPr>
          <w:b/>
          <w:bCs/>
        </w:rPr>
      </w:pPr>
      <w:r w:rsidRPr="00CC7D6E">
        <w:rPr>
          <w:b/>
          <w:bCs/>
        </w:rPr>
        <w:t>Paremmuus</w:t>
      </w:r>
      <w:r w:rsidR="00A53988">
        <w:rPr>
          <w:b/>
          <w:bCs/>
        </w:rPr>
        <w:t xml:space="preserve"> ja suuret luulot</w:t>
      </w:r>
    </w:p>
    <w:p w14:paraId="45BA112A" w14:textId="26EAE87E" w:rsidR="00CC7D6E" w:rsidRDefault="00CC7D6E" w:rsidP="00CC7D6E">
      <w:pPr>
        <w:spacing w:line="360" w:lineRule="auto"/>
      </w:pPr>
      <w:proofErr w:type="spellStart"/>
      <w:r w:rsidRPr="00CC7D6E">
        <w:t>Harari</w:t>
      </w:r>
      <w:proofErr w:type="spellEnd"/>
      <w:r w:rsidR="0099033C">
        <w:t xml:space="preserve"> (2018)</w:t>
      </w:r>
      <w:r w:rsidRPr="00CC7D6E">
        <w:t xml:space="preserve"> puhuu siitä, missä nationalistiset maat julistavat hurmahengessään ”Meidän maamme ensin!”</w:t>
      </w:r>
      <w:r>
        <w:t xml:space="preserve"> – tulisi heidän kysyä itseltään, pystyvätkö he todella suojelemaan maansa täysin yksin, ilman suurempaa kansainvälistä järjestelmää ja suojelemaan maailmaa tai itseään uhkaavalta ydintuholta</w:t>
      </w:r>
      <w:r w:rsidR="0099033C">
        <w:t>.</w:t>
      </w:r>
    </w:p>
    <w:p w14:paraId="430D1BA8" w14:textId="450A6223" w:rsidR="00CC7D6E" w:rsidRDefault="00CC7D6E" w:rsidP="00CC7D6E">
      <w:pPr>
        <w:spacing w:line="360" w:lineRule="auto"/>
      </w:pPr>
      <w:r>
        <w:t xml:space="preserve">Kuinka paljon me teemmekään tätä yksilötasolla? Olet varmaan usein kuullut sanottavan ”Kyllä minä pärjään”, ”Ei </w:t>
      </w:r>
      <w:proofErr w:type="spellStart"/>
      <w:r>
        <w:t>tartte</w:t>
      </w:r>
      <w:proofErr w:type="spellEnd"/>
      <w:r>
        <w:t xml:space="preserve"> auttaa” tai ”Ei me tarvita tänne ketään ulkopuolista sotkemaan meidän </w:t>
      </w:r>
      <w:proofErr w:type="gramStart"/>
      <w:r>
        <w:t>kuvioita</w:t>
      </w:r>
      <w:proofErr w:type="gramEnd"/>
      <w:r>
        <w:t xml:space="preserve">”? Kuinka usein noiden lausahdusten taustalla on ongelmia ja haasteita, jotka ratkeaisivat helpommin, jopa itsestään – kun ne vain </w:t>
      </w:r>
      <w:proofErr w:type="gramStart"/>
      <w:r>
        <w:t>toisi</w:t>
      </w:r>
      <w:proofErr w:type="gramEnd"/>
      <w:r>
        <w:t xml:space="preserve"> suuremman yhteisön tietouteen ja uskaltaisi pyytää apua? Kuinka usein me tyydymme itseksemme pohtimaan ja pähkäilemään päämme puhki asioissa, joista emme saa selkoa suuntaan tai toiseen? Miksi meidän on niin vaikeaa luottaa toisiimme? Luottaa itseemme ja siihen, että avoimuus ei ole meiltä pois – päinvastoin, se voi lisätä elämänarvoamme suunnattoman paljon.</w:t>
      </w:r>
    </w:p>
    <w:p w14:paraId="3A639FD3" w14:textId="62AFAFBC" w:rsidR="00CC7D6E" w:rsidRDefault="00CC7D6E" w:rsidP="00CC7D6E">
      <w:pPr>
        <w:spacing w:line="360" w:lineRule="auto"/>
      </w:pPr>
      <w:r>
        <w:t xml:space="preserve">Tällainen ajattelu ei aina välttämättä lähde edes </w:t>
      </w:r>
      <w:proofErr w:type="gramStart"/>
      <w:r>
        <w:t>pelko-ajattelusta</w:t>
      </w:r>
      <w:proofErr w:type="gramEnd"/>
      <w:r>
        <w:t xml:space="preserve">. Joskus taustalla voi olla myös muita syitä. Ehkä ihminen uskoo itsestään korostetun paljon paremmuutta muita ihmisiä kohtaan. Ehkä hän todella uskoo, että kukaan ei voi tehdä jotain asiaa paremmin kuin hän. Ehkä hän uskoo, että vain hänen omat kokemuksensa ja oppinsa ovat oikeassa ja niiden mukaan hän rakentaa omaa ajatteluaan. </w:t>
      </w:r>
      <w:proofErr w:type="gramStart"/>
      <w:r>
        <w:t>Oletko huomannut kuinka usein vastakkainasettelua syntyy</w:t>
      </w:r>
      <w:proofErr w:type="gramEnd"/>
      <w:r>
        <w:t xml:space="preserve">, kun kaksi ihmistä on yksinkertaisesti eri mieltä? Kyseessä on siis tilanne, jossa kummallakin on rakennettu mielipide – oli se oikea tai väärä ei ole </w:t>
      </w:r>
      <w:r>
        <w:lastRenderedPageBreak/>
        <w:t xml:space="preserve">relevanttia. Olennaista on, että jos kumpikaan ei ole valmis kuuntelemaan toista osapuolta vaan yrittää väkisin tuputtaa omia ajatuksiaan toiselle – ei siitä synny mitään hyvää. Oikeastaan - siitä ei synny yhtään mitään ja tuo aika on hukkaan heitettyä. </w:t>
      </w:r>
      <w:r w:rsidR="00A53988">
        <w:t xml:space="preserve">Tarpeeton väittely lienee yksi maailman turhimmista asioista. Väittelystä saa helposti neuvottelun, kun vain avaa korvansa ja </w:t>
      </w:r>
      <w:proofErr w:type="spellStart"/>
      <w:r w:rsidR="00A53988">
        <w:t>Dumbona</w:t>
      </w:r>
      <w:proofErr w:type="spellEnd"/>
      <w:r w:rsidR="00A53988">
        <w:t xml:space="preserve"> kääntää ne kohti puhujaa. Miksi sitä toisen kuuntelua sitten pelätään niin kauheasti? Tai miksi juuri </w:t>
      </w:r>
      <w:proofErr w:type="gramStart"/>
      <w:r w:rsidR="00A53988">
        <w:t>ne omat mielipiteet</w:t>
      </w:r>
      <w:proofErr w:type="gramEnd"/>
      <w:r w:rsidR="00A53988">
        <w:t xml:space="preserve"> on tärkeämpää saada esille kuin ne toisen? Olemmeko yksinkertaisesti niin egoistisia tai niin tietämättömiä, että emme ymmärrä, mikä rikkaus toisten kuuntelussa ja avun saamisessa on? Vai ovatko ne todella jotain alkukantaisia pelkoja, jotka ohjaavat toimintaamme?</w:t>
      </w:r>
    </w:p>
    <w:p w14:paraId="08F5B58A" w14:textId="5542145F" w:rsidR="00A53988" w:rsidRDefault="00A53988" w:rsidP="00CC7D6E">
      <w:pPr>
        <w:spacing w:line="360" w:lineRule="auto"/>
      </w:pPr>
    </w:p>
    <w:p w14:paraId="631464EA" w14:textId="0F0A4DD4" w:rsidR="00A53988" w:rsidRPr="00A53988" w:rsidRDefault="00A53988" w:rsidP="00CC7D6E">
      <w:pPr>
        <w:spacing w:line="360" w:lineRule="auto"/>
        <w:rPr>
          <w:b/>
          <w:bCs/>
        </w:rPr>
      </w:pPr>
      <w:r w:rsidRPr="00A53988">
        <w:rPr>
          <w:b/>
          <w:bCs/>
        </w:rPr>
        <w:t>Nationalistinen Tiimiakatemia</w:t>
      </w:r>
    </w:p>
    <w:p w14:paraId="195872B1" w14:textId="3F9DC59E" w:rsidR="00A53988" w:rsidRDefault="00A53988" w:rsidP="00CC7D6E">
      <w:pPr>
        <w:spacing w:line="360" w:lineRule="auto"/>
      </w:pPr>
      <w:r>
        <w:t xml:space="preserve">Oletko sinä pysähtynyt pohtimaan, onko toimintasi Tiimiakatemialla ja tiimiyrityksessä yksilö- tai ryhmäkeskeistä vai ohjaako toimintaasi suurempi yhteisöllinen tarve ja tavoite? Minä en ole tätä aikaisemmin ajatellut tästä näkökulmasta, mutta lähdettyäni tälle polulle – ajattelen, että Tiimiakatemia on kuin rikas kasvupolku. Meitä lannoitetaan haasteilla, rohkeilla kokeiluilla, uusilla tilanteilla, tiedolla, opeilla, väljyydellä ja kannustamisella. Meidät heitetään syvään päähän ja pohtimaan juuri tällaisia asioita. Meillä on lupa toteuttaa opetussuunnitelmaan merkattuja oppimiskriteerejä niin laajoissa rajoissa kuin mahdollista. Meitä kannustetaan jopa rikkomaan laatikoita, mullistamaan sitä, mitä Suomen koulutusjärjestelmä ajattelee, miten meidän pitäisi oppia. </w:t>
      </w:r>
    </w:p>
    <w:p w14:paraId="6EE9A2EA" w14:textId="520E6CD5" w:rsidR="00A53988" w:rsidRPr="00A53988" w:rsidRDefault="00A53988" w:rsidP="00A53988">
      <w:pPr>
        <w:spacing w:line="360" w:lineRule="auto"/>
      </w:pPr>
      <w:r>
        <w:t xml:space="preserve">Ajattelun kehittämisen lisäksi Tiimiakatemialla kannustetaan etsimään tukea ja neuvoja yhteisöstä, tekemään työtä yli tiimirajojen ja jakamaan tietoa. Mielestäni tekemisen ilmapiiri kannustaa juuri tähän suuntaan – olemaan avoin uusille ajatuksille ja ideoille, sekä jakamaan arvokkaita neuvoja, ideoita, vinkkejä ja ajatuksia. Tietynlainen järjestelmä ja selkeys kuitenkin puuttuu. Olen ymmärtänyt, että Tiimiakatemia on </w:t>
      </w:r>
      <w:proofErr w:type="spellStart"/>
      <w:r>
        <w:t>eräänlailla</w:t>
      </w:r>
      <w:proofErr w:type="spellEnd"/>
      <w:r>
        <w:t xml:space="preserve"> jatkuvassa muutoksessa ja mullistuksessa ja tälläkin hetkellä erilaisia oppimisen malleja ollaan uudistamassa. En kuitenkaan voi olla ajattelematta, miten meidät on ”kansana”, akatemian yhteisön jäseninä jossain pienessä mittakaavassa jätetty hieman oman onnemme nojaan. Toimintaamme valvoo tietyllä tapaa JAMK ja valmentajamme, mutta onko se tällä hetkellä riittävää ja pitäisikö meidän </w:t>
      </w:r>
      <w:proofErr w:type="gramStart"/>
      <w:r>
        <w:t>yhteisönä</w:t>
      </w:r>
      <w:proofErr w:type="gramEnd"/>
      <w:r>
        <w:t xml:space="preserve"> valvoa yhteistä toimintaamme enemmän? Pitäisikö meidän nostaa oma äänemme kuuluviin silloin, kun huoli herää. Nostaa ajatukset koko yhteisön tietoisuuteen ja etsiä ratkaisuja – ennemmin kuin korjata jatkuvasti toisten virheitä, keksiä polkupyörää uudelleen ja kasvattamalla jännitteitä pitämällä arvokkaan tiedon itsellämme. </w:t>
      </w:r>
    </w:p>
    <w:p w14:paraId="141BE19F" w14:textId="355312BC" w:rsidR="00A53988" w:rsidRDefault="00A53988" w:rsidP="00A53988">
      <w:pPr>
        <w:spacing w:line="360" w:lineRule="auto"/>
        <w:rPr>
          <w:sz w:val="34"/>
          <w:szCs w:val="34"/>
        </w:rPr>
      </w:pPr>
      <w:r w:rsidRPr="00A53988">
        <w:rPr>
          <w:sz w:val="34"/>
          <w:szCs w:val="34"/>
        </w:rPr>
        <w:t>”Maailmassa, joka on täynnä tarpeetonta tietoa, selkeys on valtaa.”</w:t>
      </w:r>
    </w:p>
    <w:p w14:paraId="4F028426" w14:textId="1CE5F2FB" w:rsidR="0099033C" w:rsidRDefault="0099033C" w:rsidP="00A53988">
      <w:pPr>
        <w:spacing w:line="360" w:lineRule="auto"/>
      </w:pPr>
      <w:r w:rsidRPr="0099033C">
        <w:lastRenderedPageBreak/>
        <w:t>Me harjoi</w:t>
      </w:r>
      <w:r>
        <w:t xml:space="preserve">ttelemme yksilöinä oman ruutumme äärellä uusia tapoja toimia ja </w:t>
      </w:r>
      <w:proofErr w:type="spellStart"/>
      <w:r>
        <w:t>parastaa</w:t>
      </w:r>
      <w:proofErr w:type="spellEnd"/>
      <w:r>
        <w:t xml:space="preserve"> omaa toimintaamme. Me uurastamme oman tiimimme kanssa, unohtaen pyytää apua vanhempien vuosikurssien tiimeiltä. Me pähkäilemme samoja asioita uudelleen ja uudelleen, kunnes lopullisen uuvahtamisen jälkeen hakeudumme oman tiimivalmentajamme puheille ja oksennamme kaikki ajatukset ulos. Me paisutamme pullataikinaa hieman liikaa. Me annamme sen kasvaa ja vyöryä yli kulhon reunojen ja pitkin lattioita. Miten voisimme muovata toimintaamme idylliseksi? Onko sellaista parasta mahdollista tilannetta edes olemassa? Voimmeko vain tehdä parhaamme, mihin pystymme? Ehkä oleellisinta on kuitenkin kuunnella sydämen ääntä – sitä faktapohjaista ajattelumallia, jossa yhdistyy niin järki, tunteet kuin intuitiokin ja pysähtyä useammin sen äärelle. Ehkä osaisimme hakeutua takaisin yhteisömme pariin, kun vain pysähdymme ja hengähdämme hetken. Ehkä niin voimme nähdä taas selkeämmin.</w:t>
      </w:r>
    </w:p>
    <w:p w14:paraId="3CA74C6B" w14:textId="792B786A" w:rsidR="0099033C" w:rsidRDefault="0099033C" w:rsidP="00A53988">
      <w:pPr>
        <w:spacing w:line="360" w:lineRule="auto"/>
      </w:pPr>
    </w:p>
    <w:p w14:paraId="13B768A8" w14:textId="66E0C6B7" w:rsidR="0099033C" w:rsidRPr="0099033C" w:rsidRDefault="0099033C" w:rsidP="00A53988">
      <w:pPr>
        <w:spacing w:line="360" w:lineRule="auto"/>
        <w:rPr>
          <w:b/>
          <w:bCs/>
        </w:rPr>
      </w:pPr>
      <w:r w:rsidRPr="0099033C">
        <w:rPr>
          <w:b/>
          <w:bCs/>
        </w:rPr>
        <w:t>Kestävä kehitys Tiimiakatemialla</w:t>
      </w:r>
    </w:p>
    <w:p w14:paraId="69AFE76A" w14:textId="3CF2DB49" w:rsidR="00C434AF" w:rsidRDefault="0099033C" w:rsidP="00CC7D6E">
      <w:pPr>
        <w:spacing w:line="360" w:lineRule="auto"/>
      </w:pPr>
      <w:r>
        <w:t>Ekologinen kestävyys ja resurssien ylikuluttaminen ovat yksi maailman suurimmista ajankohtaisista ongelmista</w:t>
      </w:r>
      <w:r w:rsidR="00C434AF">
        <w:t xml:space="preserve"> ja </w:t>
      </w:r>
      <w:proofErr w:type="spellStart"/>
      <w:r w:rsidR="00C434AF">
        <w:t>Harari</w:t>
      </w:r>
      <w:proofErr w:type="spellEnd"/>
      <w:r w:rsidR="00C434AF">
        <w:t xml:space="preserve"> nostaa sen nationalistisuuden näkökulmasta vaarallisemmaksi kuin ydinsodan uhkan. Siinä missä ydinsota on uhka koko maailmalle, ilmastonmuutos näyttäytyy eriasteisina ongelmina ja haasteina eri maissa ja maanosissa. (</w:t>
      </w:r>
      <w:proofErr w:type="spellStart"/>
      <w:r w:rsidR="00C434AF">
        <w:t>Harari</w:t>
      </w:r>
      <w:proofErr w:type="spellEnd"/>
      <w:r w:rsidR="00C434AF">
        <w:t xml:space="preserve"> 2018.) Se, miten käytämme luonnonvaroja ja toteutamme suljetun kierron periaatetta (, jossa käytetty materiaali jatkojalostuu käytön jälkeen takaisin käyttöön ilman hävikkiä</w:t>
      </w:r>
      <w:r w:rsidR="00C434AF">
        <w:rPr>
          <w:rFonts w:cstheme="minorHAnsi"/>
        </w:rPr>
        <w:t>₁</w:t>
      </w:r>
      <w:r w:rsidR="00C434AF">
        <w:t>) – toteutuu eri tasoisesti eri puolilla maailmaa. Saatavilla olevaa tietoa hyödynnetään myös eritasoisesti. Myös Suomen tasolla kestävän kehityksen ajattelu on vielä kehittymässä. Siitä puhutaan jo monessa yhteydessä ja Agenda2030:n</w:t>
      </w:r>
      <w:r w:rsidR="00C434AF">
        <w:rPr>
          <w:rFonts w:cstheme="minorHAnsi"/>
        </w:rPr>
        <w:t>₂</w:t>
      </w:r>
      <w:r w:rsidR="00C434AF">
        <w:t xml:space="preserve"> periaatteita osataan hyödyntää jopa jo yksittäisissä projekteissa tarpeenmukaisesti. Kestävä kehitys vaatii kuitenkin suuria yhteiskunnallisia harppauksia, sillä se ei ole vain luonnonsuojelua – vaan paljon muutakin. </w:t>
      </w:r>
    </w:p>
    <w:p w14:paraId="754D173B" w14:textId="7F2BD35B" w:rsidR="00C434AF" w:rsidRDefault="00C434AF" w:rsidP="00CC7D6E">
      <w:pPr>
        <w:spacing w:line="360" w:lineRule="auto"/>
      </w:pPr>
      <w:r>
        <w:rPr>
          <w:noProof/>
        </w:rPr>
        <w:drawing>
          <wp:inline distT="0" distB="0" distL="0" distR="0" wp14:anchorId="5331195A" wp14:editId="66754C09">
            <wp:extent cx="3792651" cy="194945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02005" cy="1954258"/>
                    </a:xfrm>
                    <a:prstGeom prst="rect">
                      <a:avLst/>
                    </a:prstGeom>
                    <a:noFill/>
                    <a:ln>
                      <a:noFill/>
                    </a:ln>
                  </pic:spPr>
                </pic:pic>
              </a:graphicData>
            </a:graphic>
          </wp:inline>
        </w:drawing>
      </w:r>
    </w:p>
    <w:p w14:paraId="08581A46" w14:textId="6CDF4E89" w:rsidR="00C434AF" w:rsidRDefault="00C434AF" w:rsidP="00C434AF">
      <w:pPr>
        <w:spacing w:line="360" w:lineRule="auto"/>
      </w:pPr>
      <w:hyperlink r:id="rId5" w:history="1">
        <w:r w:rsidRPr="00AF11BC">
          <w:rPr>
            <w:rStyle w:val="Hyperlinkki"/>
          </w:rPr>
          <w:t>https://kestavakehitys.fi/agenda-2030</w:t>
        </w:r>
      </w:hyperlink>
      <w:r>
        <w:t xml:space="preserve"> </w:t>
      </w:r>
    </w:p>
    <w:p w14:paraId="68E13C6B" w14:textId="6FEDFE49" w:rsidR="009A18D6" w:rsidRDefault="009A18D6" w:rsidP="00C434AF">
      <w:pPr>
        <w:spacing w:line="360" w:lineRule="auto"/>
      </w:pPr>
      <w:proofErr w:type="spellStart"/>
      <w:r>
        <w:lastRenderedPageBreak/>
        <w:t>Hararin</w:t>
      </w:r>
      <w:proofErr w:type="spellEnd"/>
      <w:r>
        <w:t xml:space="preserve"> (2018) ajatuksena ydinsodan ja ilmastonmuutoksen uhkien vertailun lähtökohtana on se, miten ne motivoivat kansakuntia toimimaan yhtenä suurena globaalina yhteisönä, jonkin yhteisen hyvän – paremman ja turvallisen ja hyvinvoivan huomisen eteen. Voisi siis ajatella, että suuret globaalit yhteisöt tarvitsevat jonkinlaisen suuren yhteisen suoritushaasteen ja yhteisen agendan, toimiakseen. Samalla tavalla me Tiimiakatemiana, tiimiyrityksinä ja tiimiyrittäjinä – tarvitsemme yhteisen konsensuksen, joka ohjaa meidän toimintaamme kohti hyvinvoivaa työ- ja opiskeluyhteisöä. Meidän vastuullamme on pohtia, miten tuemme ekologisen kestävän kehityksen lisäksi sosiaalista </w:t>
      </w:r>
      <w:proofErr w:type="gramStart"/>
      <w:r>
        <w:t>kestävyyttä?</w:t>
      </w:r>
      <w:proofErr w:type="gramEnd"/>
      <w:r>
        <w:t xml:space="preserve"> Miten tuemme toinen toistemme hyvinvointia ja laadukasta oppimista? Otamme tasa-arvoasiat riittävän hyvin huomioon? Onko toimintamme riittävän vastuullista?</w:t>
      </w:r>
    </w:p>
    <w:p w14:paraId="5DEF0BC3" w14:textId="4548BE16" w:rsidR="00C434AF" w:rsidRDefault="00C434AF" w:rsidP="00CC7D6E">
      <w:pPr>
        <w:spacing w:line="360" w:lineRule="auto"/>
      </w:pPr>
    </w:p>
    <w:p w14:paraId="12B12431" w14:textId="1E6BC1C7" w:rsidR="009A18D6" w:rsidRPr="009A18D6" w:rsidRDefault="009A18D6" w:rsidP="00CC7D6E">
      <w:pPr>
        <w:spacing w:line="360" w:lineRule="auto"/>
        <w:rPr>
          <w:b/>
          <w:bCs/>
        </w:rPr>
      </w:pPr>
      <w:r w:rsidRPr="009A18D6">
        <w:rPr>
          <w:b/>
          <w:bCs/>
        </w:rPr>
        <w:t>Loppusanat</w:t>
      </w:r>
    </w:p>
    <w:p w14:paraId="26F5ACD0" w14:textId="06DCC6FB" w:rsidR="009A18D6" w:rsidRDefault="009A18D6" w:rsidP="00CC7D6E">
      <w:pPr>
        <w:spacing w:line="360" w:lineRule="auto"/>
      </w:pPr>
      <w:r>
        <w:t xml:space="preserve">Minä tiedän, että Tiimiakatemia-opinnot ovat itsessään iso harppaus kenen tahansa omalla kasvupolulla ja Tiimiakatemia-matka nykyisellään haastaa meitä yksilöinä ja yhteisönä todella paljon. Voisimmeko kuitenkin ajatella, että järkeistämällä joitain toimenpiteitä, luottamalla itseemme ja yhteisöön – voisimme tehdä polustamme hieman vähemmän kivikkoista? </w:t>
      </w:r>
    </w:p>
    <w:p w14:paraId="28999581" w14:textId="27094F8E" w:rsidR="00C434AF" w:rsidRDefault="00C434AF" w:rsidP="00CC7D6E">
      <w:pPr>
        <w:spacing w:line="360" w:lineRule="auto"/>
      </w:pPr>
    </w:p>
    <w:p w14:paraId="2B3DBE53" w14:textId="7ABB316B" w:rsidR="00C434AF" w:rsidRDefault="00C434AF" w:rsidP="00CC7D6E">
      <w:pPr>
        <w:spacing w:line="360" w:lineRule="auto"/>
      </w:pPr>
    </w:p>
    <w:p w14:paraId="7A63C9B5" w14:textId="18411CF3" w:rsidR="00C434AF" w:rsidRDefault="00C434AF" w:rsidP="00CC7D6E">
      <w:pPr>
        <w:spacing w:line="360" w:lineRule="auto"/>
      </w:pPr>
    </w:p>
    <w:p w14:paraId="15005572" w14:textId="48DAAE9C" w:rsidR="009A18D6" w:rsidRDefault="009A18D6" w:rsidP="00CC7D6E">
      <w:pPr>
        <w:spacing w:line="360" w:lineRule="auto"/>
      </w:pPr>
    </w:p>
    <w:p w14:paraId="0869795B" w14:textId="51615400" w:rsidR="009A18D6" w:rsidRDefault="009A18D6" w:rsidP="00CC7D6E">
      <w:pPr>
        <w:spacing w:line="360" w:lineRule="auto"/>
      </w:pPr>
    </w:p>
    <w:p w14:paraId="1DE069D4" w14:textId="77777777" w:rsidR="009A18D6" w:rsidRDefault="009A18D6" w:rsidP="00CC7D6E">
      <w:pPr>
        <w:spacing w:line="360" w:lineRule="auto"/>
      </w:pPr>
    </w:p>
    <w:p w14:paraId="77495688" w14:textId="53898BAD" w:rsidR="00C434AF" w:rsidRDefault="00C434AF" w:rsidP="00CC7D6E">
      <w:pPr>
        <w:spacing w:line="360" w:lineRule="auto"/>
      </w:pPr>
    </w:p>
    <w:p w14:paraId="0406900A" w14:textId="4627DAFF" w:rsidR="00C434AF" w:rsidRDefault="00C434AF" w:rsidP="00CC7D6E">
      <w:pPr>
        <w:spacing w:line="360" w:lineRule="auto"/>
      </w:pPr>
      <w:r w:rsidRPr="00C434AF">
        <w:rPr>
          <w:b/>
          <w:bCs/>
        </w:rPr>
        <w:t>Lisätyt lähteet</w:t>
      </w:r>
      <w:r>
        <w:br/>
      </w:r>
      <w:r>
        <w:rPr>
          <w:rFonts w:cstheme="minorHAnsi"/>
        </w:rPr>
        <w:t>₁</w:t>
      </w:r>
      <w:r>
        <w:t>Näkökulmia biotalouteen. 2021. Verkkokurssi CampusOnlinessa. Karelia-ammattikorkeakoulu.</w:t>
      </w:r>
    </w:p>
    <w:p w14:paraId="44653967" w14:textId="53845CFB" w:rsidR="00C434AF" w:rsidRDefault="00C434AF" w:rsidP="00CC7D6E">
      <w:pPr>
        <w:spacing w:line="360" w:lineRule="auto"/>
      </w:pPr>
      <w:hyperlink r:id="rId6" w:history="1">
        <w:r w:rsidRPr="00AF11BC">
          <w:rPr>
            <w:rStyle w:val="Hyperlinkki"/>
          </w:rPr>
          <w:t>https://biotalousosaaja.karelia.fi/home/nakokulmia-biotalouteen-opintojakso/</w:t>
        </w:r>
      </w:hyperlink>
      <w:r>
        <w:t xml:space="preserve"> </w:t>
      </w:r>
    </w:p>
    <w:p w14:paraId="17EFE02E" w14:textId="6AB423A6" w:rsidR="00C434AF" w:rsidRDefault="00C434AF" w:rsidP="00CC7D6E">
      <w:pPr>
        <w:spacing w:line="360" w:lineRule="auto"/>
      </w:pPr>
      <w:r>
        <w:rPr>
          <w:rFonts w:cstheme="minorHAnsi"/>
        </w:rPr>
        <w:t>₂</w:t>
      </w:r>
      <w:r>
        <w:t>Kestävän kehityksen globaali toimintaohjelma Agenda2030. 2021. Kestäväkehitys.</w:t>
      </w:r>
    </w:p>
    <w:p w14:paraId="79EAC0F4" w14:textId="1DE5876C" w:rsidR="00C434AF" w:rsidRDefault="00C434AF" w:rsidP="00CC7D6E">
      <w:pPr>
        <w:spacing w:line="360" w:lineRule="auto"/>
      </w:pPr>
      <w:hyperlink r:id="rId7" w:history="1">
        <w:r w:rsidRPr="00AF11BC">
          <w:rPr>
            <w:rStyle w:val="Hyperlinkki"/>
          </w:rPr>
          <w:t>https://kestavakehitys.fi/agenda-2030</w:t>
        </w:r>
      </w:hyperlink>
      <w:r>
        <w:t xml:space="preserve"> </w:t>
      </w:r>
    </w:p>
    <w:sectPr w:rsidR="00C434A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481"/>
    <w:rsid w:val="00091534"/>
    <w:rsid w:val="00700481"/>
    <w:rsid w:val="007849B8"/>
    <w:rsid w:val="0099033C"/>
    <w:rsid w:val="009A18D6"/>
    <w:rsid w:val="00A53988"/>
    <w:rsid w:val="00C434AF"/>
    <w:rsid w:val="00CC7D6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64C2A"/>
  <w15:chartTrackingRefBased/>
  <w15:docId w15:val="{C788C426-5C30-4A92-8668-2775780AD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C434AF"/>
    <w:rPr>
      <w:color w:val="0563C1" w:themeColor="hyperlink"/>
      <w:u w:val="single"/>
    </w:rPr>
  </w:style>
  <w:style w:type="character" w:styleId="Ratkaisematonmaininta">
    <w:name w:val="Unresolved Mention"/>
    <w:basedOn w:val="Kappaleenoletusfontti"/>
    <w:uiPriority w:val="99"/>
    <w:semiHidden/>
    <w:unhideWhenUsed/>
    <w:rsid w:val="00C43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kestavakehitys.fi/agenda-203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otalousosaaja.karelia.fi/home/nakokulmia-biotalouteen-opintojakso/" TargetMode="External"/><Relationship Id="rId5" Type="http://schemas.openxmlformats.org/officeDocument/2006/relationships/hyperlink" Target="https://kestavakehitys.fi/agenda-203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995</Words>
  <Characters>8068</Characters>
  <Application>Microsoft Office Word</Application>
  <DocSecurity>0</DocSecurity>
  <Lines>67</Lines>
  <Paragraphs>18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Rautanen Anna</dc:creator>
  <cp:keywords/>
  <dc:description/>
  <cp:lastModifiedBy>Rautanen Anna</cp:lastModifiedBy>
  <cp:revision>1</cp:revision>
  <dcterms:created xsi:type="dcterms:W3CDTF">2021-12-07T15:54:00Z</dcterms:created>
  <dcterms:modified xsi:type="dcterms:W3CDTF">2021-12-07T16:54:00Z</dcterms:modified>
</cp:coreProperties>
</file>